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C5" w:rsidRPr="00957566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7566">
        <w:rPr>
          <w:rFonts w:ascii="Times New Roman" w:hAnsi="Times New Roman" w:cs="Times New Roman"/>
          <w:b/>
          <w:sz w:val="24"/>
          <w:szCs w:val="24"/>
        </w:rPr>
        <w:t xml:space="preserve">Методика стяжания </w:t>
      </w:r>
      <w:proofErr w:type="spellStart"/>
      <w:r w:rsidRPr="00957566">
        <w:rPr>
          <w:rFonts w:ascii="Times New Roman" w:hAnsi="Times New Roman" w:cs="Times New Roman"/>
          <w:b/>
          <w:sz w:val="24"/>
          <w:szCs w:val="24"/>
        </w:rPr>
        <w:t>синтез-физичности</w:t>
      </w:r>
      <w:proofErr w:type="spellEnd"/>
      <w:r w:rsidRPr="00957566">
        <w:rPr>
          <w:rFonts w:ascii="Times New Roman" w:hAnsi="Times New Roman" w:cs="Times New Roman"/>
          <w:b/>
          <w:sz w:val="24"/>
          <w:szCs w:val="24"/>
        </w:rPr>
        <w:t xml:space="preserve"> пяти Метагалактик</w:t>
      </w:r>
    </w:p>
    <w:p w:rsidR="00957566" w:rsidRPr="00C636DD" w:rsidRDefault="00957566" w:rsidP="00957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</w:pPr>
      <w:r w:rsidRPr="00C636DD">
        <w:rPr>
          <w:rFonts w:ascii="Times New Roman" w:hAnsi="Times New Roman" w:cs="Times New Roman"/>
          <w:i/>
          <w:sz w:val="24"/>
          <w:szCs w:val="24"/>
        </w:rPr>
        <w:t>(Д</w:t>
      </w:r>
      <w:r w:rsidRPr="00C636DD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t>анное стяжание возможно только при наличии полных четырёх </w:t>
      </w:r>
      <w:r w:rsidRPr="00957566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t>Курсов Синтеза</w:t>
      </w:r>
      <w:bookmarkStart w:id="0" w:name="_GoBack"/>
      <w:bookmarkEnd w:id="0"/>
      <w:r w:rsidRPr="00C636DD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t>, со стяжанием 64-х Ядер</w:t>
      </w:r>
      <w:r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t xml:space="preserve"> Синтеза</w:t>
      </w:r>
      <w:r w:rsidRPr="00C636DD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t> 64-х Совершенных Частей)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Берём 64-ре Совершенные Части - это можно объяснять только вам, после 64-х Ядер Синтеза - и по 64-ре делим все Виды Организации Материи пяти Метагалактик, от Метагалактики Фа до Октавной, включительно, только в Октавной, на сегодня, 512-ть. И берём 64-ре Высокие Цельные Реальности, потом следующие 64-ре, потом следующие 64-ре, и так 256-ть раз.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Метагалактика Фа синтезируется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256-рично, выражением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64-ре Совершенные Части, где в каждой Совершенной Части по 256-ть проживаний Высоких Цельных Реальностей, включая 64-ре Вида Материи.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64-х Видов Материи,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Архетип Метагалактики Фа внутри вас, вы начинаете внутри видеть Космос - уже у нас некоторые начинают это видеть - и ваша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перетекает на Физику Высокой Цельности Изначально Вышестоящей Метагалактики.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Далее, опять 64-ре Совершенные Части по 64-м Высоким Цельностям, так мы идём 1024-ре раза, доходим до верха 65536-й - 64-ре раза Совершенными Частями - 1024-й вариант, у вас растёт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в каждой Совершенной Части уже 1024-ре проживания и фиксации Высокой Цельности.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рождается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Метагалактики, на вас фиксируется опять 64-ре Вида Материи, вы берёте второй Архетип Изначально Вышестоящей Метагалактики, она отражается в вас, вы видите Космос, внутри себя, Изначально Вышестоящей Метагалактики, ваша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перетекает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Далее, опять 64-ре Совершенные Части становятся на 64-ре Изначально Вышестоящие Цельности, и так они проживают это 4096-ть раз, каждый раз по 64-ре, усиливая за 4096-ть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4096-й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 вы доходите до границ 262144-рицы, у вас включается 64-ре Вида Материи Высокой Цельной Метагалактики,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вас итоговой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вас включается третий Архетип Материи, синтезируемый в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у вас внутри формируется Космос Высокой Цельной Метагалактики.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Далее, вас переводят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Первой Иерархической Цельности Истинной Метагалактики, вы опять ставите 64-ре Совершенные Части на 64-ре Иерархические Цельности.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16384-ре раза по 64-ре Совершенные Части разрабатываете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в каждой Совершенной Части должно быть по 16384-ре реальных проживаний Иерархических Цельностей,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Рост и Развитие этой Части.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когда Часть это проживает, она не просто проживает, она этим растёт, она растёт Реализацией Высоких Выражений Проживаний соответствующего Вида Организации Материи, в данном случае, Иерархических Цельностей.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16384-ре раза по 64-ре прошли, на 16384-й раз вы завершили Иерархические Цельности Истинной Метагалактики, на вас фиксируется 64-ре Вида Материи, вы ими вспыхиваете, получаете четвёртый Архетип Метагалактической Материи, начинаете видеть внутри себя четвёртый Вид Космоса, и ваша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переходит с Иерархической Цельности, в Первую ИВДИВО-Цельность. Вы, наконец-таки, достигли реального существования Планеты Земля в Октавной Метагалактике в ИВДИВО-Цельности.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Стали на Первую ИВДИВО-Цельность, и опять, 64-ре Совершенные Части фиксируются на 64-ре ИВДИВО-Цельности, и на сегодня это возможно только восемь раз, до 512-ти.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добавляется по четыре синтез-физического проживания.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вы 64-ре Совершенные Части по ИВДИВО-Цельностям, восемь раз поднимаете до 512-ти, проживая всё,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Первой ИВДИВО-Цельностью, за 512-ть раз на вас не включается ни один Вид Материи Октавной Метагалактики, потому что для этого включения нужно больше.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вы до этого доберётесь, возможно, для Человечества мы будем 512-ть нарабатывать, а для вас, может быть, и разрешат пройти по всем четырём тысячам, тогда у вас будет 65536-ть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64-ре Совершенные Части, по всей Октавной Метагалактике.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разрешат? Потому что у вас есть Части Учителя Синтеза.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Человечеству не разрешат, а вам могут разрешить по Октавной Метагалактике.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65536-ть раз по 64-ре Совершенные Части фиксируете по ИВДИВО-Цельностям, собирая соответствующее проживание, где в каждой Совершенной Части уже должно быть реальное проживание по 65536-ть вариантов.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Совершенные Части этим растут, вы фиксируете на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Октавной Метагалактики, на вас фиксируется 64-ре Вида Организаций Материи, у вас включается пятый Архетип Метагалактической Материи и пятый Космос внутри, и вы переходите на синтез-физическую реализацию Ре-ИВДИВО, там, где и живёт Учитель Синтеза, на сегодня.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вы дойдёте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 дальше последняя фраза - и начнёте реально жить, как Учитель Синтеза, взошедши в Учителя Синтеза, на Физику Ре-ИВДИВО синтез-физически.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такую Программу вам сегодня ночью разработал Служащий-творец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что, начнём работать по этому Проекту Восхождения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не лениться, а работать. Вот вам, после Абсолютного Огня, ещё и </w:t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, но уже </w:t>
      </w:r>
      <w:r>
        <w:rPr>
          <w:rFonts w:ascii="Times New Roman" w:hAnsi="Times New Roman" w:cs="Times New Roman"/>
          <w:b/>
          <w:sz w:val="24"/>
          <w:szCs w:val="24"/>
        </w:rPr>
        <w:t>Реального Восхождения, с Реальными Спецификами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мы его не давали только потому, что мы тогда остановились на более низких видах Метагалактики, нам надо было пойти повыше и подальше.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не знает, </w:t>
      </w:r>
      <w:r>
        <w:rPr>
          <w:rFonts w:ascii="Times New Roman" w:hAnsi="Times New Roman" w:cs="Times New Roman"/>
          <w:b/>
          <w:sz w:val="24"/>
          <w:szCs w:val="24"/>
        </w:rPr>
        <w:t>Ре-ИВДИВО переключает вас</w:t>
      </w:r>
      <w:r>
        <w:rPr>
          <w:rFonts w:ascii="Times New Roman" w:hAnsi="Times New Roman" w:cs="Times New Roman"/>
          <w:sz w:val="24"/>
          <w:szCs w:val="24"/>
        </w:rPr>
        <w:t xml:space="preserve"> - зачем всё это делается - </w:t>
      </w:r>
      <w:r>
        <w:rPr>
          <w:rFonts w:ascii="Times New Roman" w:hAnsi="Times New Roman" w:cs="Times New Roman"/>
          <w:b/>
          <w:sz w:val="24"/>
          <w:szCs w:val="24"/>
        </w:rPr>
        <w:t xml:space="preserve">в следующую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ИВДИВО Октавной Метагалактики - это восьмой Архетип Материи, а Ре-ИВДИВО - это девятый Архетип Материи. А мы синтезировали на 16-ричную Октаву, из двух 8-ричных Октав.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w:r>
        <w:rPr>
          <w:rFonts w:ascii="Times New Roman" w:hAnsi="Times New Roman" w:cs="Times New Roman"/>
          <w:b/>
          <w:sz w:val="24"/>
          <w:szCs w:val="24"/>
        </w:rPr>
        <w:t xml:space="preserve">выходя на Физику Ре-ИВДИВО, вы окончательно переходите на Вторую Вышестоящую Октаву Бытия, в нашей 16-ричной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w:r>
        <w:rPr>
          <w:rFonts w:ascii="Times New Roman" w:hAnsi="Times New Roman" w:cs="Times New Roman"/>
          <w:b/>
          <w:sz w:val="24"/>
          <w:szCs w:val="24"/>
        </w:rPr>
        <w:t xml:space="preserve">Человек, с Совершенными Частями, переходит из нашей Планетарной Метагалактической Октавы, на Чистую Метагалактическую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которая фиксируется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вот этот Проект и вот эта Реализация Восхождения поможет нам вытянуть наши Человеческие Команды в следующую Метагалактическую Октаву Бытия из Планетарной Октавы.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Планетарной Октаве ракурс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 Планете живём, мы по Планетам расселяемся.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Метагалактической Октаве </w:t>
      </w:r>
      <w:r>
        <w:rPr>
          <w:rFonts w:ascii="Times New Roman" w:hAnsi="Times New Roman" w:cs="Times New Roman"/>
          <w:sz w:val="24"/>
          <w:szCs w:val="24"/>
        </w:rPr>
        <w:t xml:space="preserve">ракурс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>, мы живём всей Метагалактикой. Ну правильно, пять Космосов внутри, ты попробуй потом не жить всей Метагалактикой.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Реалистичность Проживания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увидели? Вот такая у вас сегодня была интересная ночная подготовка, с </w:t>
      </w:r>
      <w:r>
        <w:rPr>
          <w:rFonts w:ascii="Times New Roman" w:hAnsi="Times New Roman" w:cs="Times New Roman"/>
          <w:b/>
          <w:sz w:val="24"/>
          <w:szCs w:val="24"/>
        </w:rPr>
        <w:t>Новым Проектом Синтез-физического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сейчас идём к Папе, стяжаем этот Проект, и начнём его реализацию с каждым из вас, чтоб вы не только вкусное слово «Восхождение» знали - это не отменяет все предыдущие и другие варианты, - а дополнительно имели, более-менее, логически отстроенную </w:t>
      </w:r>
      <w:r>
        <w:rPr>
          <w:rFonts w:ascii="Times New Roman" w:hAnsi="Times New Roman" w:cs="Times New Roman"/>
          <w:b/>
          <w:sz w:val="24"/>
          <w:szCs w:val="24"/>
        </w:rPr>
        <w:t>Систему Восхождения, с реально понимаемыми Целями и Задачами, с Реальным Проживанием каждой Части</w:t>
      </w:r>
      <w:r>
        <w:rPr>
          <w:rFonts w:ascii="Times New Roman" w:hAnsi="Times New Roman" w:cs="Times New Roman"/>
          <w:sz w:val="24"/>
          <w:szCs w:val="24"/>
        </w:rPr>
        <w:t>, соответствующего Вида Организации Материи.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на этом Пути нам предстоит ещё преодолеть иллюзии, наваждения и все остальные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лапшистские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выражения, где я считаю, что я реально проживаю, а реального проживания может не состояться.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этом Пути </w:t>
      </w:r>
      <w:r>
        <w:rPr>
          <w:rFonts w:ascii="Times New Roman" w:hAnsi="Times New Roman" w:cs="Times New Roman"/>
          <w:b/>
          <w:sz w:val="24"/>
          <w:szCs w:val="24"/>
        </w:rPr>
        <w:t>Проживание должно быть только Реальным</w:t>
      </w:r>
      <w:r>
        <w:rPr>
          <w:rFonts w:ascii="Times New Roman" w:hAnsi="Times New Roman" w:cs="Times New Roman"/>
          <w:sz w:val="24"/>
          <w:szCs w:val="24"/>
        </w:rPr>
        <w:t xml:space="preserve">, никакой фиксации иллюзорного выражения быть не может, иначе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сработает.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вот этот толстый подводный камень, где наши мозги иногда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иллюзируют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мы стоим, кто мы есть, и как у нас всё великолепно получается.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Пути вы ещё должны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добиваться Реалистичности Проживания вашими Частями </w:t>
      </w:r>
      <w:r>
        <w:rPr>
          <w:rFonts w:ascii="Times New Roman" w:hAnsi="Times New Roman" w:cs="Times New Roman"/>
          <w:sz w:val="24"/>
          <w:szCs w:val="24"/>
        </w:rPr>
        <w:t>соответствующих Видов Организации Материи.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Вводится такой термин: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Реалистичность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иллюзорность фиксации на соответствующих Видах Организации Материи.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кроме великолепной логической схемы, где можно пробежаться и всё сделать, </w:t>
      </w:r>
      <w:r>
        <w:rPr>
          <w:rFonts w:ascii="Times New Roman" w:hAnsi="Times New Roman" w:cs="Times New Roman"/>
          <w:b/>
          <w:sz w:val="24"/>
          <w:szCs w:val="24"/>
        </w:rPr>
        <w:t>у нас появляется требование Реалистичности Проживания</w:t>
      </w:r>
      <w:r>
        <w:rPr>
          <w:rFonts w:ascii="Times New Roman" w:hAnsi="Times New Roman" w:cs="Times New Roman"/>
          <w:sz w:val="24"/>
          <w:szCs w:val="24"/>
        </w:rPr>
        <w:t xml:space="preserve">, в отличии от иллюзорной фиксации.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вот тогда ваши Совершенные Части начнут Расти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ни у кого не наработана.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Чтобы наработать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надо этот Проект исполнить</w:t>
      </w:r>
      <w:r>
        <w:rPr>
          <w:rFonts w:ascii="Times New Roman" w:hAnsi="Times New Roman" w:cs="Times New Roman"/>
          <w:sz w:val="24"/>
          <w:szCs w:val="24"/>
        </w:rPr>
        <w:t xml:space="preserve">, поэтому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начинаем мечтать с сегодняшнего дня.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914C5" w:rsidRPr="00C636DD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636DD" w:rsidRDefault="00C636DD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составлен по материалам 7 курса Отца, 99(11)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Сиитеза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проведённого в подразделении Ставрополь, 16-17 января 2021 года. Ведущий Синтеза - АС Виталий Сердюк.</w:t>
      </w:r>
    </w:p>
    <w:p w:rsidR="00B914C5" w:rsidRDefault="00B914C5" w:rsidP="00B914C5">
      <w:pPr>
        <w:pStyle w:val="a4"/>
        <w:ind w:firstLine="454"/>
        <w:rPr>
          <w:rFonts w:ascii="Times New Roman" w:hAnsi="Times New Roman"/>
          <w:sz w:val="24"/>
          <w:szCs w:val="24"/>
        </w:rPr>
      </w:pPr>
    </w:p>
    <w:p w:rsidR="00B914C5" w:rsidRDefault="00B914C5" w:rsidP="00B914C5">
      <w:pPr>
        <w:pStyle w:val="a4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подготовила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ИВДИВО-Мг</w:t>
      </w:r>
      <w:proofErr w:type="spellEnd"/>
      <w:r>
        <w:rPr>
          <w:rFonts w:ascii="Times New Roman" w:hAnsi="Times New Roman"/>
          <w:sz w:val="24"/>
          <w:szCs w:val="24"/>
        </w:rPr>
        <w:t xml:space="preserve"> Империи </w:t>
      </w:r>
      <w:proofErr w:type="spellStart"/>
      <w:r>
        <w:rPr>
          <w:rFonts w:ascii="Times New Roman" w:hAnsi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 1048508 ИЦ / 262076 ИВЦ / 65468 ВЦ / 16316 ВЦР 185 ИВДИВО-Ц Екатеринбург, ИВАС Византия Альбины,</w:t>
      </w:r>
    </w:p>
    <w:p w:rsidR="00B914C5" w:rsidRDefault="00B914C5" w:rsidP="00B914C5">
      <w:pPr>
        <w:pStyle w:val="a4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Людмила Калинина</w:t>
      </w:r>
    </w:p>
    <w:p w:rsidR="00B914C5" w:rsidRDefault="00B914C5" w:rsidP="00B914C5">
      <w:pPr>
        <w:pStyle w:val="a4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с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Византий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Альбина 22012021</w:t>
      </w:r>
    </w:p>
    <w:p w:rsidR="00B914C5" w:rsidRDefault="00B914C5" w:rsidP="00B914C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914C5" w:rsidRDefault="00B914C5" w:rsidP="00B914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914C5" w:rsidRDefault="00B914C5" w:rsidP="00B9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387" w:rsidRDefault="00DD1387"/>
    <w:sectPr w:rsidR="00DD1387" w:rsidSect="00B914C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87"/>
    <w:rsid w:val="005B3587"/>
    <w:rsid w:val="00957566"/>
    <w:rsid w:val="00B914C5"/>
    <w:rsid w:val="00BE2406"/>
    <w:rsid w:val="00C636DD"/>
    <w:rsid w:val="00DD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14C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914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1306</Words>
  <Characters>7450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Kristi</cp:lastModifiedBy>
  <cp:revision>5</cp:revision>
  <dcterms:created xsi:type="dcterms:W3CDTF">2021-01-22T08:17:00Z</dcterms:created>
  <dcterms:modified xsi:type="dcterms:W3CDTF">2021-01-22T16:36:00Z</dcterms:modified>
</cp:coreProperties>
</file>